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proofErr w:type="spellStart"/>
      <w:r w:rsidRPr="007B1780">
        <w:rPr>
          <w:rFonts w:ascii="Arial" w:eastAsia="Times New Roman" w:hAnsi="Arial" w:cs="Arial"/>
          <w:color w:val="000000"/>
          <w:sz w:val="28"/>
          <w:szCs w:val="28"/>
          <w:bdr w:val="none" w:sz="0" w:space="0" w:color="auto" w:frame="1"/>
        </w:rPr>
        <w:t>Whitnee</w:t>
      </w:r>
      <w:proofErr w:type="spellEnd"/>
      <w:r w:rsidRPr="007B1780">
        <w:rPr>
          <w:rFonts w:ascii="Arial" w:eastAsia="Times New Roman" w:hAnsi="Arial" w:cs="Arial"/>
          <w:color w:val="000000"/>
          <w:sz w:val="28"/>
          <w:szCs w:val="28"/>
          <w:bdr w:val="none" w:sz="0" w:space="0" w:color="auto" w:frame="1"/>
        </w:rPr>
        <w:t> Raines CIED 3253 09/09/14</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Targeted Literacy Strategy or Skill:</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Inferring</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Grade Level:</w:t>
      </w:r>
      <w:r w:rsidRPr="007B1780">
        <w:rPr>
          <w:rFonts w:ascii="Arial" w:eastAsia="Times New Roman" w:hAnsi="Arial" w:cs="Arial"/>
          <w:color w:val="000000"/>
          <w:sz w:val="28"/>
          <w:szCs w:val="28"/>
          <w:bdr w:val="none" w:sz="0" w:space="0" w:color="auto" w:frame="1"/>
        </w:rPr>
        <w:t> 3rd –5th</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Objective:</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The student will be able to access background knowledge (schema) and</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confirm with text clues (textual evidence) to form a reasonable inference.</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Common Core State Standard:</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Reading Literature 3.1, 4.1, and 5.1</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Refer to details</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and examples in the text when explaining what the text says explicitly and when</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drawing inferences from the text.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Prior Knowledge:</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Ability to ask questions</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Ability to make inferences</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 xml:space="preserve">Observation/ Rationale: (Before Lesson) </w:t>
      </w:r>
      <w:proofErr w:type="gramStart"/>
      <w:r w:rsidRPr="007B1780">
        <w:rPr>
          <w:rFonts w:ascii="Arial" w:eastAsia="Times New Roman" w:hAnsi="Arial" w:cs="Arial"/>
          <w:b/>
          <w:bCs/>
          <w:color w:val="000000"/>
          <w:sz w:val="28"/>
          <w:szCs w:val="28"/>
          <w:bdr w:val="none" w:sz="0" w:space="0" w:color="auto" w:frame="1"/>
        </w:rPr>
        <w:t>What</w:t>
      </w:r>
      <w:proofErr w:type="gramEnd"/>
      <w:r w:rsidRPr="007B1780">
        <w:rPr>
          <w:rFonts w:ascii="Arial" w:eastAsia="Times New Roman" w:hAnsi="Arial" w:cs="Arial"/>
          <w:b/>
          <w:bCs/>
          <w:color w:val="000000"/>
          <w:sz w:val="28"/>
          <w:szCs w:val="28"/>
          <w:bdr w:val="none" w:sz="0" w:space="0" w:color="auto" w:frame="1"/>
        </w:rPr>
        <w:t xml:space="preserve"> did you notice in your students’</w:t>
      </w:r>
      <w:r>
        <w:rPr>
          <w:rFonts w:ascii="Arial" w:eastAsia="Times New Roman" w:hAnsi="Arial" w:cs="Arial"/>
          <w:b/>
          <w:bCs/>
          <w:color w:val="000000"/>
          <w:sz w:val="28"/>
          <w:szCs w:val="28"/>
          <w:bdr w:val="none" w:sz="0" w:space="0" w:color="auto" w:frame="1"/>
        </w:rPr>
        <w:t xml:space="preserve"> </w:t>
      </w:r>
      <w:r w:rsidRPr="007B1780">
        <w:rPr>
          <w:rFonts w:ascii="Arial" w:eastAsia="Times New Roman" w:hAnsi="Arial" w:cs="Arial"/>
          <w:b/>
          <w:bCs/>
          <w:color w:val="000000"/>
          <w:sz w:val="28"/>
          <w:szCs w:val="28"/>
          <w:bdr w:val="none" w:sz="0" w:space="0" w:color="auto" w:frame="1"/>
        </w:rPr>
        <w:t>work that let you know this lesson was necessary?</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It was time to begin our study of the “exploration” of the America’s and I choose to begin</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the unit with a lesson relying on observation and inferring.</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Materials Needed</w:t>
      </w:r>
      <w:r>
        <w:rPr>
          <w:rFonts w:ascii="Arial" w:eastAsia="Times New Roman" w:hAnsi="Arial" w:cs="Arial"/>
          <w:b/>
          <w:bCs/>
          <w:color w:val="000000"/>
          <w:sz w:val="28"/>
          <w:szCs w:val="28"/>
          <w:bdr w:val="none" w:sz="0" w:space="0" w:color="auto" w:frame="1"/>
        </w:rPr>
        <w:t xml:space="preserve"> </w:t>
      </w:r>
      <w:r w:rsidRPr="007B1780">
        <w:rPr>
          <w:rFonts w:ascii="Arial" w:eastAsia="Times New Roman" w:hAnsi="Arial" w:cs="Arial"/>
          <w:b/>
          <w:bCs/>
          <w:color w:val="000000"/>
          <w:sz w:val="28"/>
          <w:szCs w:val="28"/>
          <w:bdr w:val="none" w:sz="0" w:space="0" w:color="auto" w:frame="1"/>
        </w:rPr>
        <w:t>Lesson from</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Georgia" w:eastAsia="Times New Roman" w:hAnsi="Georgia" w:cs="Arial"/>
          <w:i/>
          <w:iCs/>
          <w:color w:val="000000"/>
          <w:sz w:val="28"/>
          <w:szCs w:val="28"/>
          <w:bdr w:val="none" w:sz="0" w:space="0" w:color="auto" w:frame="1"/>
        </w:rPr>
        <w:t>Strategies that Work</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proofErr w:type="gramStart"/>
      <w:r w:rsidRPr="007B1780">
        <w:rPr>
          <w:rFonts w:ascii="Arial" w:eastAsia="Times New Roman" w:hAnsi="Arial" w:cs="Arial"/>
          <w:color w:val="000000"/>
          <w:sz w:val="28"/>
          <w:szCs w:val="28"/>
          <w:bdr w:val="none" w:sz="0" w:space="0" w:color="auto" w:frame="1"/>
        </w:rPr>
        <w:t>by</w:t>
      </w:r>
      <w:proofErr w:type="gramEnd"/>
      <w:r w:rsidRPr="007B1780">
        <w:rPr>
          <w:rFonts w:ascii="Arial" w:eastAsia="Times New Roman" w:hAnsi="Arial" w:cs="Arial"/>
          <w:color w:val="000000"/>
          <w:sz w:val="28"/>
          <w:szCs w:val="28"/>
          <w:bdr w:val="none" w:sz="0" w:space="0" w:color="auto" w:frame="1"/>
        </w:rPr>
        <w:t xml:space="preserve"> Stephanie Harvey &amp; Anne </w:t>
      </w:r>
      <w:proofErr w:type="spellStart"/>
      <w:r w:rsidRPr="007B1780">
        <w:rPr>
          <w:rFonts w:ascii="Arial" w:eastAsia="Times New Roman" w:hAnsi="Arial" w:cs="Arial"/>
          <w:color w:val="000000"/>
          <w:sz w:val="28"/>
          <w:szCs w:val="28"/>
          <w:bdr w:val="none" w:sz="0" w:space="0" w:color="auto" w:frame="1"/>
        </w:rPr>
        <w:t>Goudvis</w:t>
      </w:r>
      <w:proofErr w:type="spellEnd"/>
      <w:r w:rsidRPr="007B1780">
        <w:rPr>
          <w:rFonts w:ascii="Arial" w:eastAsia="Times New Roman" w:hAnsi="Arial" w:cs="Arial"/>
          <w:color w:val="000000"/>
          <w:sz w:val="28"/>
          <w:szCs w:val="28"/>
          <w:bdr w:val="none" w:sz="0" w:space="0" w:color="auto" w:frame="1"/>
        </w:rPr>
        <w:t>, Pages 146 -148</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Mentor Text:</w:t>
      </w:r>
      <w:r>
        <w:rPr>
          <w:rFonts w:ascii="Arial" w:eastAsia="Times New Roman" w:hAnsi="Arial" w:cs="Arial"/>
          <w:b/>
          <w:bCs/>
          <w:color w:val="000000"/>
          <w:sz w:val="28"/>
          <w:szCs w:val="28"/>
          <w:bdr w:val="none" w:sz="0" w:space="0" w:color="auto" w:frame="1"/>
        </w:rPr>
        <w:t xml:space="preserve"> </w:t>
      </w:r>
      <w:r w:rsidRPr="007B1780">
        <w:rPr>
          <w:rFonts w:ascii="Georgia" w:eastAsia="Times New Roman" w:hAnsi="Georgia" w:cs="Arial"/>
          <w:i/>
          <w:iCs/>
          <w:color w:val="000000"/>
          <w:sz w:val="28"/>
          <w:szCs w:val="28"/>
          <w:bdr w:val="none" w:sz="0" w:space="0" w:color="auto" w:frame="1"/>
        </w:rPr>
        <w:t>Encounter </w:t>
      </w:r>
      <w:r w:rsidRPr="007B1780">
        <w:rPr>
          <w:rFonts w:ascii="Arial" w:eastAsia="Times New Roman" w:hAnsi="Arial" w:cs="Arial"/>
          <w:color w:val="000000"/>
          <w:sz w:val="28"/>
          <w:szCs w:val="28"/>
          <w:bdr w:val="none" w:sz="0" w:space="0" w:color="auto" w:frame="1"/>
        </w:rPr>
        <w:t xml:space="preserve">by Jane </w:t>
      </w:r>
      <w:proofErr w:type="spellStart"/>
      <w:r w:rsidRPr="007B1780">
        <w:rPr>
          <w:rFonts w:ascii="Arial" w:eastAsia="Times New Roman" w:hAnsi="Arial" w:cs="Arial"/>
          <w:color w:val="000000"/>
          <w:sz w:val="28"/>
          <w:szCs w:val="28"/>
          <w:bdr w:val="none" w:sz="0" w:space="0" w:color="auto" w:frame="1"/>
        </w:rPr>
        <w:t>Yolen</w:t>
      </w:r>
      <w:proofErr w:type="spellEnd"/>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Materials:</w:t>
      </w:r>
      <w:r>
        <w:rPr>
          <w:rFonts w:ascii="Arial" w:eastAsia="Times New Roman" w:hAnsi="Arial" w:cs="Arial"/>
          <w:b/>
          <w:bCs/>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Mentor “I Wonder, I Think” chart, individual “I Wonder, I Think” charts for the</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students, sticky notes for questions</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Student Groups:</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Whole class read-aloud</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Mini Lesson Format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Connect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xml:space="preserve">: Begin by having the </w:t>
      </w:r>
      <w:r>
        <w:rPr>
          <w:rFonts w:ascii="Arial" w:eastAsia="Times New Roman" w:hAnsi="Arial" w:cs="Arial"/>
          <w:color w:val="000000"/>
          <w:sz w:val="28"/>
          <w:szCs w:val="28"/>
          <w:bdr w:val="none" w:sz="0" w:space="0" w:color="auto" w:frame="1"/>
        </w:rPr>
        <w:t>students</w:t>
      </w:r>
      <w:r w:rsidRPr="007B1780">
        <w:rPr>
          <w:rFonts w:ascii="Arial" w:eastAsia="Times New Roman" w:hAnsi="Arial" w:cs="Arial"/>
          <w:color w:val="000000"/>
          <w:sz w:val="28"/>
          <w:szCs w:val="28"/>
          <w:bdr w:val="none" w:sz="0" w:space="0" w:color="auto" w:frame="1"/>
        </w:rPr>
        <w:t xml:space="preserve"> discuss what background knowledge</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(schema) they have about Christopher Columbus and the exploration of the Americas. This discussion could also involve what students know of Native American life prior to Columbus’ arrival, if time allows. Engage in this discussion</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for 5–10 minutes, recording students’ knowledge at the top of their “I Wonder, I</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Think</w:t>
      </w:r>
      <w:r>
        <w:rPr>
          <w:rFonts w:ascii="Arial" w:eastAsia="Times New Roman" w:hAnsi="Arial" w:cs="Arial"/>
          <w:color w:val="000000"/>
          <w:sz w:val="28"/>
          <w:szCs w:val="28"/>
          <w:bdr w:val="none" w:sz="0" w:space="0" w:color="auto" w:frame="1"/>
        </w:rPr>
        <w:t>,</w:t>
      </w:r>
      <w:r w:rsidRPr="007B1780">
        <w:rPr>
          <w:rFonts w:ascii="Arial" w:eastAsia="Times New Roman" w:hAnsi="Arial" w:cs="Arial"/>
          <w:color w:val="000000"/>
          <w:sz w:val="28"/>
          <w:szCs w:val="28"/>
          <w:bdr w:val="none" w:sz="0" w:space="0" w:color="auto" w:frame="1"/>
        </w:rPr>
        <w:t>” chart.</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Say: “Today we are going to read a story called</w:t>
      </w:r>
      <w:r>
        <w:rPr>
          <w:rFonts w:ascii="Arial" w:eastAsia="Times New Roman" w:hAnsi="Arial" w:cs="Arial"/>
          <w:color w:val="000000"/>
          <w:sz w:val="28"/>
          <w:szCs w:val="28"/>
        </w:rPr>
        <w:t xml:space="preserve"> </w:t>
      </w:r>
      <w:r w:rsidRPr="007B1780">
        <w:rPr>
          <w:rFonts w:ascii="Georgia" w:eastAsia="Times New Roman" w:hAnsi="Georgia" w:cs="Arial"/>
          <w:i/>
          <w:iCs/>
          <w:color w:val="000000"/>
          <w:sz w:val="28"/>
          <w:szCs w:val="28"/>
          <w:bdr w:val="none" w:sz="0" w:space="0" w:color="auto" w:frame="1"/>
        </w:rPr>
        <w:t>Encounter </w:t>
      </w:r>
      <w:r w:rsidRPr="007B1780">
        <w:rPr>
          <w:rFonts w:ascii="Arial" w:eastAsia="Times New Roman" w:hAnsi="Arial" w:cs="Arial"/>
          <w:color w:val="000000"/>
          <w:sz w:val="28"/>
          <w:szCs w:val="28"/>
          <w:bdr w:val="none" w:sz="0" w:space="0" w:color="auto" w:frame="1"/>
        </w:rPr>
        <w:t>together. First, I</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wasn’t to talk about Christopher Columbus and the discovery of the America’s.</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lastRenderedPageBreak/>
        <w:t>Does anyone know anything about Christopher Columbus? What about</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exploring? Let’s record our answers at the top of our “I Wonder, I Think” charts. I</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will write our ideas up here on my chart and you all write our ideas down on your</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charts as well.”</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Teach</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Read the first few pages of</w:t>
      </w:r>
      <w:r>
        <w:rPr>
          <w:rFonts w:ascii="Arial" w:eastAsia="Times New Roman" w:hAnsi="Arial" w:cs="Arial"/>
          <w:color w:val="000000"/>
          <w:sz w:val="28"/>
          <w:szCs w:val="28"/>
        </w:rPr>
        <w:t xml:space="preserve"> </w:t>
      </w:r>
      <w:r w:rsidRPr="007B1780">
        <w:rPr>
          <w:rFonts w:ascii="Georgia" w:eastAsia="Times New Roman" w:hAnsi="Georgia" w:cs="Arial"/>
          <w:i/>
          <w:iCs/>
          <w:color w:val="000000"/>
          <w:sz w:val="28"/>
          <w:szCs w:val="28"/>
          <w:bdr w:val="none" w:sz="0" w:space="0" w:color="auto" w:frame="1"/>
        </w:rPr>
        <w:t>Encounter </w:t>
      </w:r>
      <w:r w:rsidRPr="007B1780">
        <w:rPr>
          <w:rFonts w:ascii="Arial" w:eastAsia="Times New Roman" w:hAnsi="Arial" w:cs="Arial"/>
          <w:color w:val="000000"/>
          <w:sz w:val="28"/>
          <w:szCs w:val="28"/>
          <w:bdr w:val="none" w:sz="0" w:space="0" w:color="auto" w:frame="1"/>
        </w:rPr>
        <w:t>and model your own thinking as</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 xml:space="preserve">you go. Record any questions you have </w:t>
      </w:r>
      <w:r>
        <w:rPr>
          <w:rFonts w:ascii="Arial" w:eastAsia="Times New Roman" w:hAnsi="Arial" w:cs="Arial"/>
          <w:color w:val="000000"/>
          <w:sz w:val="28"/>
          <w:szCs w:val="28"/>
          <w:bdr w:val="none" w:sz="0" w:space="0" w:color="auto" w:frame="1"/>
        </w:rPr>
        <w:t xml:space="preserve">in the “I Wonder” column of our </w:t>
      </w:r>
      <w:r w:rsidRPr="007B1780">
        <w:rPr>
          <w:rFonts w:ascii="Arial" w:eastAsia="Times New Roman" w:hAnsi="Arial" w:cs="Arial"/>
          <w:color w:val="000000"/>
          <w:sz w:val="28"/>
          <w:szCs w:val="28"/>
          <w:bdr w:val="none" w:sz="0" w:space="0" w:color="auto" w:frame="1"/>
        </w:rPr>
        <w:t>chart,</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and record your guesses about the story in the “I Think” column. This is teaching</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the students how they wil</w:t>
      </w:r>
      <w:r>
        <w:rPr>
          <w:rFonts w:ascii="Arial" w:eastAsia="Times New Roman" w:hAnsi="Arial" w:cs="Arial"/>
          <w:color w:val="000000"/>
          <w:sz w:val="28"/>
          <w:szCs w:val="28"/>
          <w:bdr w:val="none" w:sz="0" w:space="0" w:color="auto" w:frame="1"/>
        </w:rPr>
        <w:t xml:space="preserve">l be questioning and making </w:t>
      </w:r>
      <w:r w:rsidRPr="007B1780">
        <w:rPr>
          <w:rFonts w:ascii="Arial" w:eastAsia="Times New Roman" w:hAnsi="Arial" w:cs="Arial"/>
          <w:color w:val="000000"/>
          <w:sz w:val="28"/>
          <w:szCs w:val="28"/>
          <w:bdr w:val="none" w:sz="0" w:space="0" w:color="auto" w:frame="1"/>
        </w:rPr>
        <w:t>inferences about the story</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as they go.</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Say: “I am going to read the first few pages of our story. If I run across anything</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that I have a question about, I’m going to write it down on the “I</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Wonder” side of</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my chart. If I think I can make a guess about what is going on in the story, I am</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going to write my guess on the “I Think” side of my chart. Record any questions</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or guesses you have on your own chart.” Re</w:t>
      </w:r>
      <w:r>
        <w:rPr>
          <w:rFonts w:ascii="Arial" w:eastAsia="Times New Roman" w:hAnsi="Arial" w:cs="Arial"/>
          <w:color w:val="000000"/>
          <w:sz w:val="28"/>
          <w:szCs w:val="28"/>
          <w:bdr w:val="none" w:sz="0" w:space="0" w:color="auto" w:frame="1"/>
        </w:rPr>
        <w:t>ad the first few pages, modeling</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questioning and inferring.</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Active Engagement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Continue reading through the story. As you progress, stop</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occasionally and have students write down questions and inferences on their “I</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Wonder, I Think” charts. Continue a</w:t>
      </w:r>
      <w:r>
        <w:rPr>
          <w:rFonts w:ascii="Arial" w:eastAsia="Times New Roman" w:hAnsi="Arial" w:cs="Arial"/>
          <w:color w:val="000000"/>
          <w:sz w:val="28"/>
          <w:szCs w:val="28"/>
          <w:bdr w:val="none" w:sz="0" w:space="0" w:color="auto" w:frame="1"/>
        </w:rPr>
        <w:t>dding to your own chart as well.</w:t>
      </w:r>
      <w:r w:rsidRPr="007B1780">
        <w:rPr>
          <w:rFonts w:ascii="Arial" w:eastAsia="Times New Roman" w:hAnsi="Arial" w:cs="Arial"/>
          <w:color w:val="000000"/>
          <w:sz w:val="28"/>
          <w:szCs w:val="28"/>
          <w:bdr w:val="none" w:sz="0" w:space="0" w:color="auto" w:frame="1"/>
        </w:rPr>
        <w:t> After you</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 xml:space="preserve">have finished reading the book, ask </w:t>
      </w:r>
      <w:r>
        <w:rPr>
          <w:rFonts w:ascii="Arial" w:eastAsia="Times New Roman" w:hAnsi="Arial" w:cs="Arial"/>
          <w:color w:val="000000"/>
          <w:sz w:val="28"/>
          <w:szCs w:val="28"/>
          <w:bdr w:val="none" w:sz="0" w:space="0" w:color="auto" w:frame="1"/>
        </w:rPr>
        <w:t xml:space="preserve">students to share some of their </w:t>
      </w:r>
      <w:r w:rsidRPr="007B1780">
        <w:rPr>
          <w:rFonts w:ascii="Arial" w:eastAsia="Times New Roman" w:hAnsi="Arial" w:cs="Arial"/>
          <w:color w:val="000000"/>
          <w:sz w:val="28"/>
          <w:szCs w:val="28"/>
          <w:bdr w:val="none" w:sz="0" w:space="0" w:color="auto" w:frame="1"/>
        </w:rPr>
        <w:t>questions</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and inferences out loud. Have them support their inferences with textual</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evidence. If they made an inference that cannot be supported by the text, or is</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contrary to the text evidence have them further explain how they came to that</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inference. Any questions that students have that are not answered in the text,</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record them on a chart. As you move through the rest of your exploration unit,</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attempt to address these lingering questions</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Say: When you stop a pre-determined place in the story ask “What questions do</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we have right now about the story?” Al</w:t>
      </w:r>
      <w:r>
        <w:rPr>
          <w:rFonts w:ascii="Arial" w:eastAsia="Times New Roman" w:hAnsi="Arial" w:cs="Arial"/>
          <w:color w:val="000000"/>
          <w:sz w:val="28"/>
          <w:szCs w:val="28"/>
          <w:bdr w:val="none" w:sz="0" w:space="0" w:color="auto" w:frame="1"/>
        </w:rPr>
        <w:t xml:space="preserve">low students time to give their </w:t>
      </w:r>
      <w:r w:rsidRPr="007B1780">
        <w:rPr>
          <w:rFonts w:ascii="Arial" w:eastAsia="Times New Roman" w:hAnsi="Arial" w:cs="Arial"/>
          <w:color w:val="000000"/>
          <w:sz w:val="28"/>
          <w:szCs w:val="28"/>
          <w:bdr w:val="none" w:sz="0" w:space="0" w:color="auto" w:frame="1"/>
        </w:rPr>
        <w:t>questions,</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and for students to answer other students’ questions if possible. Then ask, “What</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guesses do</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we have about the story right now?” Again, allow students to share</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their guesses. Do this several times throughout the read-aloud. At the end of the</w:t>
      </w:r>
      <w:r>
        <w:rPr>
          <w:rFonts w:ascii="Arial" w:eastAsia="Times New Roman" w:hAnsi="Arial" w:cs="Arial"/>
          <w:color w:val="000000"/>
          <w:sz w:val="28"/>
          <w:szCs w:val="28"/>
        </w:rPr>
        <w:t xml:space="preserve"> </w:t>
      </w:r>
      <w:r>
        <w:rPr>
          <w:rFonts w:ascii="Arial" w:eastAsia="Times New Roman" w:hAnsi="Arial" w:cs="Arial"/>
          <w:color w:val="000000"/>
          <w:sz w:val="28"/>
          <w:szCs w:val="28"/>
          <w:bdr w:val="none" w:sz="0" w:space="0" w:color="auto" w:frame="1"/>
        </w:rPr>
        <w:t>book, say:</w:t>
      </w:r>
      <w:r w:rsidRPr="007B1780">
        <w:rPr>
          <w:rFonts w:ascii="Arial" w:eastAsia="Times New Roman" w:hAnsi="Arial" w:cs="Arial"/>
          <w:color w:val="000000"/>
          <w:sz w:val="28"/>
          <w:szCs w:val="28"/>
          <w:bdr w:val="none" w:sz="0" w:space="0" w:color="auto" w:frame="1"/>
        </w:rPr>
        <w:t xml:space="preserve"> “Wow. What all did we learn about Columbus and exploring? Can we</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prove that any of our guesses were right or wrong? What about our questions,</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 xml:space="preserve">were all our questions </w:t>
      </w:r>
      <w:r w:rsidRPr="007B1780">
        <w:rPr>
          <w:rFonts w:ascii="Arial" w:eastAsia="Times New Roman" w:hAnsi="Arial" w:cs="Arial"/>
          <w:color w:val="000000"/>
          <w:sz w:val="28"/>
          <w:szCs w:val="28"/>
          <w:bdr w:val="none" w:sz="0" w:space="0" w:color="auto" w:frame="1"/>
        </w:rPr>
        <w:lastRenderedPageBreak/>
        <w:t>answered? If you still have a guess about something in the</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story write it on one of your sticky notes, and write any of you remaining</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questions on the other sticky note. We are going to hang these guesses and</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questions up on our big “I Wonder, I Think” chart. As we learn more about</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exploration we will come back to these questions and guesses to see if we can</w:t>
      </w:r>
      <w:r>
        <w:rPr>
          <w:rFonts w:ascii="Arial" w:eastAsia="Times New Roman" w:hAnsi="Arial" w:cs="Arial"/>
          <w:color w:val="000000"/>
          <w:sz w:val="28"/>
          <w:szCs w:val="28"/>
        </w:rPr>
        <w:t xml:space="preserve"> </w:t>
      </w:r>
      <w:r w:rsidRPr="007B1780">
        <w:rPr>
          <w:rFonts w:ascii="Arial" w:eastAsia="Times New Roman" w:hAnsi="Arial" w:cs="Arial"/>
          <w:color w:val="000000"/>
          <w:sz w:val="28"/>
          <w:szCs w:val="28"/>
          <w:bdr w:val="none" w:sz="0" w:space="0" w:color="auto" w:frame="1"/>
        </w:rPr>
        <w:t>answer them.”</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 </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b/>
          <w:bCs/>
          <w:color w:val="000000"/>
          <w:sz w:val="28"/>
          <w:szCs w:val="28"/>
          <w:bdr w:val="none" w:sz="0" w:space="0" w:color="auto" w:frame="1"/>
        </w:rPr>
        <w:t>Link</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w:t>
      </w:r>
    </w:p>
    <w:p w:rsidR="005A3235" w:rsidRPr="007B1780" w:rsidRDefault="005A3235" w:rsidP="005A3235">
      <w:pPr>
        <w:shd w:val="clear" w:color="auto" w:fill="FFFFFF"/>
        <w:spacing w:after="0" w:line="240" w:lineRule="auto"/>
        <w:rPr>
          <w:rFonts w:ascii="Arial" w:eastAsia="Times New Roman" w:hAnsi="Arial" w:cs="Arial"/>
          <w:color w:val="000000"/>
          <w:sz w:val="28"/>
          <w:szCs w:val="28"/>
        </w:rPr>
      </w:pPr>
      <w:r w:rsidRPr="007B1780">
        <w:rPr>
          <w:rFonts w:ascii="Arial" w:eastAsia="Times New Roman" w:hAnsi="Arial" w:cs="Arial"/>
          <w:color w:val="000000"/>
          <w:sz w:val="28"/>
          <w:szCs w:val="28"/>
          <w:bdr w:val="none" w:sz="0" w:space="0" w:color="auto" w:frame="1"/>
        </w:rPr>
        <w:t>To close the discussion say, “Today, we practiced inferring, which means</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we used evidence from our text and our own thoughts to decide what would</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happen in the story. When we had questions we wrote them down and used</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them to help us make predictions about what was coming next. Keep these</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charts handy as we go through our unit on exploration. Continue to write down</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any more questions you have on sticky notes and add them to the chart.</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Remember what questions we were not able to answer today, and see if you can</w:t>
      </w:r>
      <w:r>
        <w:rPr>
          <w:rFonts w:ascii="Arial" w:eastAsia="Times New Roman" w:hAnsi="Arial" w:cs="Arial"/>
          <w:color w:val="000000"/>
          <w:sz w:val="28"/>
          <w:szCs w:val="28"/>
          <w:bdr w:val="none" w:sz="0" w:space="0" w:color="auto" w:frame="1"/>
        </w:rPr>
        <w:t xml:space="preserve"> </w:t>
      </w:r>
      <w:r w:rsidRPr="007B1780">
        <w:rPr>
          <w:rFonts w:ascii="Arial" w:eastAsia="Times New Roman" w:hAnsi="Arial" w:cs="Arial"/>
          <w:color w:val="000000"/>
          <w:sz w:val="28"/>
          <w:szCs w:val="28"/>
          <w:bdr w:val="none" w:sz="0" w:space="0" w:color="auto" w:frame="1"/>
        </w:rPr>
        <w:t>find answers to them in other information we study.”</w:t>
      </w:r>
    </w:p>
    <w:p w:rsidR="00592CA3" w:rsidRDefault="00592CA3">
      <w:bookmarkStart w:id="0" w:name="_GoBack"/>
      <w:bookmarkEnd w:id="0"/>
    </w:p>
    <w:sectPr w:rsidR="00592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35"/>
    <w:rsid w:val="003B50F4"/>
    <w:rsid w:val="00592CA3"/>
    <w:rsid w:val="005A3235"/>
    <w:rsid w:val="00D5463A"/>
    <w:rsid w:val="00E0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1</cp:revision>
  <dcterms:created xsi:type="dcterms:W3CDTF">2014-11-24T17:10:00Z</dcterms:created>
  <dcterms:modified xsi:type="dcterms:W3CDTF">2014-11-24T17:13:00Z</dcterms:modified>
</cp:coreProperties>
</file>